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6797" w14:textId="77777777" w:rsidR="00D614CE" w:rsidRPr="00E80FEA" w:rsidRDefault="00D614CE" w:rsidP="00872EED">
      <w:pPr>
        <w:spacing w:after="0" w:line="240" w:lineRule="auto"/>
        <w:rPr>
          <w:rFonts w:ascii="Times New Roman" w:hAnsi="Times New Roman" w:cs="Times New Roman"/>
          <w:b/>
          <w:sz w:val="24"/>
          <w:szCs w:val="24"/>
        </w:rPr>
      </w:pPr>
    </w:p>
    <w:p w14:paraId="3F5077C6" w14:textId="29FFEE41" w:rsidR="00D614CE" w:rsidRPr="00E80FEA" w:rsidRDefault="00D614CE" w:rsidP="00960CAA">
      <w:pPr>
        <w:spacing w:after="160" w:line="259" w:lineRule="auto"/>
        <w:rPr>
          <w:rFonts w:ascii="Times New Roman" w:hAnsi="Times New Roman" w:cs="Times New Roman"/>
          <w:bCs/>
          <w:szCs w:val="24"/>
        </w:rPr>
      </w:pPr>
    </w:p>
    <w:p w14:paraId="547C71AA" w14:textId="3F8C55E6" w:rsidR="005D68DA" w:rsidRDefault="005D68DA" w:rsidP="005723A6">
      <w:pPr>
        <w:keepNext/>
        <w:tabs>
          <w:tab w:val="left" w:pos="5812"/>
        </w:tabs>
        <w:spacing w:after="0" w:line="240" w:lineRule="auto"/>
        <w:ind w:left="5670"/>
        <w:outlineLvl w:val="0"/>
        <w:rPr>
          <w:rFonts w:ascii="Times New Roman" w:hAnsi="Times New Roman" w:cs="Times New Roman"/>
          <w:noProof/>
          <w:sz w:val="24"/>
          <w:szCs w:val="24"/>
        </w:rPr>
      </w:pPr>
      <w:bookmarkStart w:id="0" w:name="_Hlk177570503"/>
      <w:r w:rsidRPr="005D68DA">
        <w:rPr>
          <w:rFonts w:ascii="Times New Roman" w:hAnsi="Times New Roman" w:cs="Times New Roman"/>
          <w:noProof/>
          <w:sz w:val="24"/>
          <w:szCs w:val="24"/>
        </w:rPr>
        <w:t xml:space="preserve">Baltosios Vokės „Šilo“ gimnazijos Direktoriaus 2024 m. rugsėjo 13 d. </w:t>
      </w:r>
    </w:p>
    <w:p w14:paraId="3DE522EF" w14:textId="1A79FA1A" w:rsidR="005D68DA" w:rsidRDefault="005D68DA" w:rsidP="005723A6">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 xml:space="preserve">Įsakymo Nr. V-1E-160-(1.4 E) </w:t>
      </w:r>
    </w:p>
    <w:p w14:paraId="041209EB" w14:textId="30F18E19" w:rsidR="00D614CE" w:rsidRPr="00E80FEA" w:rsidRDefault="00D614CE" w:rsidP="005723A6">
      <w:pPr>
        <w:keepNext/>
        <w:tabs>
          <w:tab w:val="left" w:pos="5812"/>
        </w:tabs>
        <w:spacing w:after="0" w:line="240" w:lineRule="auto"/>
        <w:ind w:left="5670"/>
        <w:outlineLvl w:val="0"/>
        <w:rPr>
          <w:rFonts w:ascii="Times New Roman" w:hAnsi="Times New Roman" w:cs="Times New Roman"/>
          <w:sz w:val="24"/>
          <w:szCs w:val="24"/>
        </w:rPr>
      </w:pPr>
      <w:r w:rsidRPr="00E80FEA">
        <w:rPr>
          <w:rFonts w:ascii="Times New Roman" w:hAnsi="Times New Roman" w:cs="Times New Roman"/>
          <w:bCs/>
          <w:sz w:val="24"/>
          <w:szCs w:val="24"/>
        </w:rPr>
        <w:t>Priedas Nr. 8</w:t>
      </w:r>
    </w:p>
    <w:bookmarkEnd w:id="0"/>
    <w:p w14:paraId="4313365E" w14:textId="77777777" w:rsidR="00D614CE" w:rsidRPr="00E80FEA" w:rsidRDefault="00D614CE" w:rsidP="005723A6">
      <w:pPr>
        <w:widowControl w:val="0"/>
        <w:tabs>
          <w:tab w:val="left" w:pos="851"/>
        </w:tabs>
        <w:autoSpaceDE w:val="0"/>
        <w:autoSpaceDN w:val="0"/>
        <w:spacing w:after="0" w:line="240" w:lineRule="auto"/>
        <w:ind w:right="324"/>
        <w:jc w:val="both"/>
        <w:rPr>
          <w:rFonts w:ascii="Times New Roman" w:hAnsi="Times New Roman" w:cs="Times New Roman"/>
          <w:sz w:val="24"/>
          <w:szCs w:val="24"/>
        </w:rPr>
      </w:pPr>
    </w:p>
    <w:p w14:paraId="53197E40" w14:textId="77777777" w:rsidR="00D614CE" w:rsidRPr="00E80FEA" w:rsidRDefault="00D614CE" w:rsidP="005723A6">
      <w:pPr>
        <w:contextualSpacing/>
        <w:jc w:val="center"/>
        <w:rPr>
          <w:rFonts w:ascii="Times New Roman" w:hAnsi="Times New Roman" w:cs="Times New Roman"/>
          <w:sz w:val="24"/>
          <w:szCs w:val="24"/>
        </w:rPr>
      </w:pPr>
    </w:p>
    <w:p w14:paraId="140D4FBE" w14:textId="450B1EE0" w:rsidR="00D614CE" w:rsidRPr="00E80FEA" w:rsidRDefault="00D614CE" w:rsidP="005723A6">
      <w:pPr>
        <w:spacing w:after="160" w:line="259" w:lineRule="auto"/>
        <w:ind w:left="2160"/>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INFORMACIJA APIE ASMENS DUOMENŲ TVARKYMĄ</w:t>
      </w:r>
    </w:p>
    <w:p w14:paraId="5DB8F47A" w14:textId="77777777" w:rsidR="00D614CE" w:rsidRPr="00E80FEA" w:rsidRDefault="00D614CE" w:rsidP="005723A6">
      <w:pPr>
        <w:spacing w:after="160" w:line="259" w:lineRule="auto"/>
        <w:jc w:val="center"/>
        <w:rPr>
          <w:rFonts w:ascii="Times New Roman" w:hAnsi="Times New Roman" w:cs="Times New Roman"/>
          <w:bCs/>
          <w:szCs w:val="24"/>
        </w:rPr>
      </w:pPr>
      <w:r w:rsidRPr="00E80FEA">
        <w:rPr>
          <w:rFonts w:ascii="Times New Roman" w:eastAsia="Times New Roman" w:hAnsi="Times New Roman" w:cs="Times New Roman"/>
          <w:b/>
          <w:bCs/>
          <w:sz w:val="24"/>
          <w:szCs w:val="24"/>
        </w:rPr>
        <w:t>VIEŠŲJŲ PIRKIMŲ DALYVIAMS</w:t>
      </w:r>
    </w:p>
    <w:p w14:paraId="1B87DEF7" w14:textId="77777777" w:rsidR="00D614CE" w:rsidRPr="00E80FEA" w:rsidRDefault="00D614CE" w:rsidP="005723A6">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468159C2" w14:textId="77777777" w:rsidR="00D614CE" w:rsidRPr="00E80FEA" w:rsidRDefault="00D614CE" w:rsidP="005723A6">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80FEA">
        <w:rPr>
          <w:rFonts w:ascii="Times New Roman" w:hAnsi="Times New Roman" w:cs="Times New Roman"/>
          <w:sz w:val="24"/>
          <w:szCs w:val="24"/>
        </w:rPr>
        <w:t>13 ir 14 straipsniais, informuojame, jog:</w:t>
      </w:r>
    </w:p>
    <w:p w14:paraId="6B5D51DF" w14:textId="77777777" w:rsidR="00D614CE" w:rsidRPr="00E80FEA" w:rsidRDefault="00D614CE">
      <w:pPr>
        <w:numPr>
          <w:ilvl w:val="0"/>
          <w:numId w:val="1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valdytojas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Baltosios Vokės „Šilo“ gimnazija</w:t>
      </w:r>
      <w:r w:rsidRPr="00E80FEA">
        <w:rPr>
          <w:rFonts w:ascii="Times New Roman" w:hAnsi="Times New Roman" w:cs="Times New Roman"/>
          <w:sz w:val="24"/>
          <w:szCs w:val="24"/>
        </w:rPr>
        <w:t xml:space="preserve">, juridinio asmens kodas </w:t>
      </w:r>
      <w:r w:rsidRPr="00E80FEA">
        <w:rPr>
          <w:rFonts w:ascii="Times New Roman" w:hAnsi="Times New Roman" w:cs="Times New Roman"/>
          <w:noProof/>
          <w:sz w:val="24"/>
          <w:szCs w:val="24"/>
        </w:rPr>
        <w:t>191415562</w:t>
      </w:r>
      <w:r w:rsidRPr="00E80FEA">
        <w:rPr>
          <w:rFonts w:ascii="Times New Roman" w:hAnsi="Times New Roman" w:cs="Times New Roman"/>
          <w:sz w:val="24"/>
          <w:szCs w:val="24"/>
        </w:rPr>
        <w:t xml:space="preserve">, buveinės adresas </w:t>
      </w:r>
      <w:r w:rsidRPr="00E80FEA">
        <w:rPr>
          <w:rFonts w:ascii="Times New Roman" w:hAnsi="Times New Roman" w:cs="Times New Roman"/>
          <w:noProof/>
          <w:sz w:val="24"/>
          <w:szCs w:val="24"/>
        </w:rPr>
        <w:t>Vilniaus g. 8, 17234 Baltoji Vokė</w:t>
      </w:r>
      <w:r w:rsidRPr="00E80FEA">
        <w:rPr>
          <w:rFonts w:ascii="Times New Roman" w:hAnsi="Times New Roman" w:cs="Times New Roman"/>
          <w:sz w:val="24"/>
          <w:szCs w:val="24"/>
        </w:rPr>
        <w:t xml:space="preserve">, tel. Nr. </w:t>
      </w:r>
      <w:r w:rsidRPr="00E80FEA">
        <w:rPr>
          <w:rFonts w:ascii="Times New Roman" w:hAnsi="Times New Roman" w:cs="Times New Roman"/>
          <w:noProof/>
          <w:sz w:val="24"/>
          <w:szCs w:val="24"/>
        </w:rPr>
        <w:t>+370 380  43 257</w:t>
      </w:r>
      <w:r w:rsidRPr="00E80FEA">
        <w:rPr>
          <w:rFonts w:ascii="Times New Roman" w:hAnsi="Times New Roman" w:cs="Times New Roman"/>
          <w:sz w:val="24"/>
          <w:szCs w:val="24"/>
        </w:rPr>
        <w:t xml:space="preserve">, el. p.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 xml:space="preserve">. </w:t>
      </w:r>
    </w:p>
    <w:p w14:paraId="761AD583" w14:textId="77777777" w:rsidR="00D614CE" w:rsidRPr="00E80FEA" w:rsidRDefault="00D614CE">
      <w:pPr>
        <w:numPr>
          <w:ilvl w:val="0"/>
          <w:numId w:val="1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 xml:space="preserve">Duomenų apsaugos pareigūnas </w:t>
      </w:r>
      <w:r w:rsidRPr="00E80FEA">
        <w:rPr>
          <w:rFonts w:ascii="Times New Roman" w:hAnsi="Times New Roman" w:cs="Times New Roman"/>
          <w:sz w:val="24"/>
          <w:szCs w:val="24"/>
        </w:rPr>
        <w:t xml:space="preserve">– </w:t>
      </w:r>
      <w:r w:rsidRPr="00E80FEA">
        <w:rPr>
          <w:rFonts w:ascii="Times New Roman" w:hAnsi="Times New Roman" w:cs="Times New Roman"/>
          <w:noProof/>
          <w:sz w:val="24"/>
          <w:szCs w:val="24"/>
        </w:rPr>
        <w:t>MB „Duomenų sauga“</w:t>
      </w:r>
      <w:r w:rsidRPr="00E80FEA">
        <w:rPr>
          <w:rFonts w:ascii="Times New Roman" w:hAnsi="Times New Roman" w:cs="Times New Roman"/>
          <w:sz w:val="24"/>
          <w:szCs w:val="24"/>
        </w:rPr>
        <w:t xml:space="preserve">, el. paštas </w:t>
      </w:r>
      <w:r w:rsidRPr="00E80FEA">
        <w:rPr>
          <w:rFonts w:ascii="Times New Roman" w:hAnsi="Times New Roman" w:cs="Times New Roman"/>
          <w:noProof/>
          <w:sz w:val="24"/>
          <w:szCs w:val="24"/>
        </w:rPr>
        <w:t>dap@duomenu-sauga.lt</w:t>
      </w:r>
      <w:r w:rsidRPr="00E80FEA">
        <w:rPr>
          <w:rFonts w:ascii="Times New Roman" w:hAnsi="Times New Roman" w:cs="Times New Roman"/>
          <w:sz w:val="24"/>
          <w:szCs w:val="24"/>
        </w:rPr>
        <w:t>, tel. +370 672 43319. Jeigu kreipiatės duomenų valdytojo adresu – laišką adresuokite duomenų apsaugos pareigūnui.</w:t>
      </w:r>
    </w:p>
    <w:p w14:paraId="7E7E0C61" w14:textId="77777777" w:rsidR="00D614CE" w:rsidRPr="00E80FEA" w:rsidRDefault="00D614CE">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tvarkymo tikslai ir tvarkomų duomenų apimtis</w:t>
      </w:r>
      <w:r w:rsidRPr="00E80FEA">
        <w:rPr>
          <w:rFonts w:ascii="Times New Roman" w:hAnsi="Times New Roman" w:cs="Times New Roman"/>
          <w:sz w:val="24"/>
          <w:szCs w:val="24"/>
        </w:rPr>
        <w:t>:</w:t>
      </w:r>
    </w:p>
    <w:p w14:paraId="44ADE6F0" w14:textId="77777777" w:rsidR="00D614CE" w:rsidRPr="00E80FEA" w:rsidRDefault="00D614CE" w:rsidP="005723A6">
      <w:pPr>
        <w:shd w:val="clear" w:color="auto" w:fill="FFFFFF"/>
        <w:spacing w:after="0" w:line="240" w:lineRule="auto"/>
        <w:ind w:left="360"/>
        <w:contextualSpacing/>
        <w:jc w:val="both"/>
        <w:rPr>
          <w:rFonts w:ascii="Times New Roman" w:eastAsia="Times New Roman" w:hAnsi="Times New Roman" w:cs="Times New Roman"/>
          <w:sz w:val="24"/>
          <w:szCs w:val="24"/>
        </w:rPr>
      </w:pPr>
    </w:p>
    <w:tbl>
      <w:tblPr>
        <w:tblStyle w:val="Lentelstinklelis"/>
        <w:tblW w:w="9918" w:type="dxa"/>
        <w:tblLook w:val="04A0" w:firstRow="1" w:lastRow="0" w:firstColumn="1" w:lastColumn="0" w:noHBand="0" w:noVBand="1"/>
      </w:tblPr>
      <w:tblGrid>
        <w:gridCol w:w="4815"/>
        <w:gridCol w:w="5103"/>
      </w:tblGrid>
      <w:tr w:rsidR="00E80FEA" w:rsidRPr="00E80FEA" w14:paraId="26944548" w14:textId="77777777" w:rsidTr="007B05C6">
        <w:tc>
          <w:tcPr>
            <w:tcW w:w="9918" w:type="dxa"/>
            <w:gridSpan w:val="2"/>
            <w:shd w:val="clear" w:color="auto" w:fill="C5E0B3" w:themeFill="accent6" w:themeFillTint="66"/>
          </w:tcPr>
          <w:p w14:paraId="5E816F36"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3.1.</w:t>
            </w:r>
            <w:r w:rsidRPr="00E80FEA">
              <w:rPr>
                <w:rFonts w:ascii="Times New Roman" w:hAnsi="Times New Roman" w:cs="Times New Roman"/>
                <w:b/>
                <w:bCs/>
                <w:sz w:val="24"/>
                <w:szCs w:val="24"/>
              </w:rPr>
              <w:tab/>
              <w:t>Viešųjų pirkimų vykdymo, organizavimo ir sudarytų sutarčių vykdymo tikslu:</w:t>
            </w:r>
          </w:p>
        </w:tc>
      </w:tr>
      <w:tr w:rsidR="00E80FEA" w:rsidRPr="00E80FEA" w14:paraId="301A3A89" w14:textId="77777777" w:rsidTr="007B05C6">
        <w:tc>
          <w:tcPr>
            <w:tcW w:w="9918" w:type="dxa"/>
            <w:gridSpan w:val="2"/>
          </w:tcPr>
          <w:p w14:paraId="2132ACC1"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vardas, pavardė, asmens kodas, gimimo data, individualios veiklos pažymėjimo ar verslo liudijimo numeris, išsilavinimas, adresas, telefono numeris, elektroninio pašto adresas, banko sąskaitos numeris, parašas, asmens duomenys, kurių pateikimas numatytas pirkimo dokumentuose bei kiti asmens duomenys, kuriuos pateikia pats asmuo ir (arba), kuriuos tvarkyti įpareigoja teisės aktai.</w:t>
            </w:r>
          </w:p>
        </w:tc>
      </w:tr>
      <w:tr w:rsidR="00E80FEA" w:rsidRPr="00E80FEA" w14:paraId="7E0B2655" w14:textId="77777777" w:rsidTr="007B05C6">
        <w:tc>
          <w:tcPr>
            <w:tcW w:w="4815" w:type="dxa"/>
          </w:tcPr>
          <w:p w14:paraId="79446C1D"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Teisinis pagrindas:</w:t>
            </w:r>
            <w:r w:rsidRPr="00E80FEA">
              <w:rPr>
                <w:rFonts w:ascii="Times New Roman" w:hAnsi="Times New Roman" w:cs="Times New Roman"/>
                <w:sz w:val="24"/>
                <w:szCs w:val="24"/>
              </w:rPr>
              <w:t xml:space="preserve"> </w:t>
            </w:r>
          </w:p>
          <w:p w14:paraId="50F48647" w14:textId="77777777" w:rsidR="00D614CE" w:rsidRPr="00E80FEA" w:rsidRDefault="00D614CE" w:rsidP="005723A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 (siekiant įvykdyti teisinę prievolę),</w:t>
            </w:r>
          </w:p>
          <w:p w14:paraId="4FD02171" w14:textId="77777777" w:rsidR="00D614CE" w:rsidRPr="00E80FEA" w:rsidRDefault="00D614CE" w:rsidP="005723A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viešųjų pirkimų įstatymas,</w:t>
            </w:r>
          </w:p>
          <w:p w14:paraId="7E9FC91C" w14:textId="77777777" w:rsidR="00D614CE" w:rsidRPr="00E80FEA" w:rsidRDefault="00D614CE" w:rsidP="005723A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Mažos vertės pirkimų tvarkos aprašas.</w:t>
            </w:r>
          </w:p>
        </w:tc>
        <w:tc>
          <w:tcPr>
            <w:tcW w:w="5103" w:type="dxa"/>
          </w:tcPr>
          <w:p w14:paraId="52F327F0"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55500A43" w14:textId="77777777" w:rsidR="00D614CE" w:rsidRPr="00E80FEA" w:rsidRDefault="00D614CE" w:rsidP="005723A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Viešųjų pirkimų tarnyba (CVP IS),</w:t>
            </w:r>
          </w:p>
          <w:p w14:paraId="7AA691A4" w14:textId="77777777" w:rsidR="00D614CE" w:rsidRPr="00E80FEA" w:rsidRDefault="00D614CE" w:rsidP="005723A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 xml:space="preserve">UAB </w:t>
            </w:r>
            <w:proofErr w:type="spellStart"/>
            <w:r w:rsidRPr="00E80FEA">
              <w:rPr>
                <w:rFonts w:ascii="Times New Roman" w:hAnsi="Times New Roman" w:cs="Times New Roman"/>
                <w:sz w:val="24"/>
                <w:szCs w:val="24"/>
              </w:rPr>
              <w:t>Ecocost</w:t>
            </w:r>
            <w:proofErr w:type="spellEnd"/>
            <w:r w:rsidRPr="00E80FEA">
              <w:rPr>
                <w:rFonts w:ascii="Times New Roman" w:hAnsi="Times New Roman" w:cs="Times New Roman"/>
                <w:sz w:val="24"/>
                <w:szCs w:val="24"/>
              </w:rPr>
              <w:t xml:space="preserve"> – duomenų tvarkytojas,</w:t>
            </w:r>
          </w:p>
          <w:p w14:paraId="632E3098" w14:textId="77777777" w:rsidR="00D614CE" w:rsidRPr="00E80FEA" w:rsidRDefault="00D614CE" w:rsidP="005723A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5FCC90AF" w14:textId="77777777" w:rsidTr="007B05C6">
        <w:trPr>
          <w:trHeight w:val="389"/>
        </w:trPr>
        <w:tc>
          <w:tcPr>
            <w:tcW w:w="9918" w:type="dxa"/>
            <w:gridSpan w:val="2"/>
          </w:tcPr>
          <w:p w14:paraId="0CCA9965" w14:textId="77777777" w:rsidR="00D614CE" w:rsidRPr="00E80FEA" w:rsidRDefault="00D614CE" w:rsidP="005723A6">
            <w:pPr>
              <w:spacing w:after="0" w:line="240" w:lineRule="auto"/>
              <w:jc w:val="both"/>
            </w:pPr>
            <w:r w:rsidRPr="00E80FEA">
              <w:rPr>
                <w:rFonts w:ascii="Times New Roman" w:hAnsi="Times New Roman" w:cs="Times New Roman"/>
                <w:b/>
                <w:bCs/>
                <w:sz w:val="24"/>
                <w:szCs w:val="24"/>
              </w:rPr>
              <w:t>Saugojimo terminai:</w:t>
            </w:r>
            <w:r w:rsidRPr="00E80FEA">
              <w:t xml:space="preserve"> </w:t>
            </w:r>
          </w:p>
          <w:p w14:paraId="536B7DC0" w14:textId="77777777" w:rsidR="00D614CE" w:rsidRPr="00E80FEA" w:rsidRDefault="00D614CE" w:rsidP="005723A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Viešųjų pirkimų dokumentai (paraiškos ir pasiūlymai, jų nagrinėjimo ir vertinimo dokumentai, protokolai, kiti su pirkimu susiję dokumentai) – 5 (po pirkimo pabaigos);</w:t>
            </w:r>
          </w:p>
          <w:p w14:paraId="5DC40238" w14:textId="77777777" w:rsidR="00D614CE" w:rsidRPr="00E80FEA" w:rsidRDefault="00D614CE" w:rsidP="005723A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Viešųjų pirkimų, atliekamų įgyvendinant Europos Sąjungos ir užsienio institucijų ar fondų lėšomis finansuojamus projektus, dokumentai – 5 (baigus vykdyti projektą);</w:t>
            </w:r>
          </w:p>
          <w:p w14:paraId="43960585" w14:textId="77777777" w:rsidR="00D614CE" w:rsidRPr="00E80FEA" w:rsidRDefault="00D614CE" w:rsidP="005723A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Viešųjų pirkimų, atliekamų vykdant investicijų projektus, dokumentai – 5 (baigus vykdyti investicijų projektą);</w:t>
            </w:r>
          </w:p>
          <w:p w14:paraId="6D5E9DB9" w14:textId="77777777" w:rsidR="00D614CE" w:rsidRPr="00E80FEA" w:rsidRDefault="00D614CE" w:rsidP="005723A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Prekių, darbų, paslaugų sutartys, prekių, darbų ir paslaugų priėmimo aktai – 10 (pasibaigus sutarčiai);</w:t>
            </w:r>
          </w:p>
          <w:p w14:paraId="61D5BD50" w14:textId="77777777" w:rsidR="00D614CE" w:rsidRPr="00E80FEA" w:rsidRDefault="00D614CE" w:rsidP="005723A6">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Viešuosius pirkimus vykdančių asmenų konfidencialumo pasižadėjimai ir nešališkumo deklaracijos – 5 (po pirkimo pabaigos).</w:t>
            </w:r>
          </w:p>
        </w:tc>
      </w:tr>
    </w:tbl>
    <w:p w14:paraId="45D7759F" w14:textId="77777777" w:rsidR="00D614CE" w:rsidRPr="00E80FEA" w:rsidRDefault="00D614CE">
      <w:pPr>
        <w:numPr>
          <w:ilvl w:val="0"/>
          <w:numId w:val="11"/>
        </w:numPr>
        <w:spacing w:after="160" w:line="240" w:lineRule="auto"/>
        <w:ind w:left="142" w:hanging="142"/>
        <w:contextualSpacing/>
        <w:jc w:val="both"/>
        <w:rPr>
          <w:rFonts w:ascii="Times New Roman" w:hAnsi="Times New Roman" w:cs="Times New Roman"/>
          <w:sz w:val="24"/>
          <w:szCs w:val="24"/>
        </w:rPr>
      </w:pPr>
      <w:r w:rsidRPr="00E80FEA">
        <w:rPr>
          <w:rFonts w:ascii="Times New Roman" w:hAnsi="Times New Roman" w:cs="Times New Roman"/>
          <w:b/>
          <w:bCs/>
          <w:sz w:val="24"/>
          <w:szCs w:val="24"/>
        </w:rPr>
        <w:t xml:space="preserve">Duomenų šaltinis </w:t>
      </w:r>
      <w:r w:rsidRPr="00E80FEA">
        <w:rPr>
          <w:rFonts w:ascii="Times New Roman" w:hAnsi="Times New Roman" w:cs="Times New Roman"/>
          <w:sz w:val="24"/>
          <w:szCs w:val="24"/>
        </w:rPr>
        <w:t>– Duomenų subjektas, viešųjų pirkimų dalyviai.</w:t>
      </w:r>
    </w:p>
    <w:p w14:paraId="75C82BC0" w14:textId="77777777" w:rsidR="00D614CE" w:rsidRPr="00E80FEA" w:rsidRDefault="00D614CE">
      <w:pPr>
        <w:numPr>
          <w:ilvl w:val="0"/>
          <w:numId w:val="11"/>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Turite šias teises:</w:t>
      </w:r>
      <w:r w:rsidRPr="00E80FEA">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1B436089" w14:textId="77777777" w:rsidR="00D614CE" w:rsidRPr="00E80FEA" w:rsidRDefault="00D614CE" w:rsidP="005723A6">
      <w:pPr>
        <w:spacing w:line="240" w:lineRule="auto"/>
        <w:ind w:firstLine="709"/>
        <w:contextualSpacing/>
        <w:jc w:val="both"/>
        <w:rPr>
          <w:rFonts w:ascii="Times New Roman" w:hAnsi="Times New Roman" w:cs="Times New Roman"/>
          <w:sz w:val="24"/>
          <w:szCs w:val="24"/>
        </w:rPr>
      </w:pPr>
      <w:r w:rsidRPr="00E80FEA">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02DB1DF2" w14:textId="77777777" w:rsidR="00D614CE" w:rsidRPr="00E80FEA" w:rsidRDefault="00D614CE">
      <w:pPr>
        <w:numPr>
          <w:ilvl w:val="0"/>
          <w:numId w:val="11"/>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Jūsų duomenys nebus naudojami automatizuotiems sprendimams priimti Jūsų atžvilgiu, įskaitant profiliavimą.</w:t>
      </w:r>
    </w:p>
    <w:p w14:paraId="2B188CE8" w14:textId="77777777" w:rsidR="00D614CE" w:rsidRPr="00E80FEA" w:rsidRDefault="00D614CE">
      <w:pPr>
        <w:numPr>
          <w:ilvl w:val="0"/>
          <w:numId w:val="11"/>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Visą aktualią informaciją apie asmens duomenų tvarkymą galite rasti duomenų valdytojo tinklapio skiltyje „Asmens duomenų apsauga“.</w:t>
      </w:r>
    </w:p>
    <w:p w14:paraId="67E25867" w14:textId="77777777" w:rsidR="00D614CE" w:rsidRPr="00E80FEA" w:rsidRDefault="00D614CE">
      <w:pPr>
        <w:numPr>
          <w:ilvl w:val="0"/>
          <w:numId w:val="11"/>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80FEA">
        <w:rPr>
          <w:rFonts w:ascii="Times New Roman" w:hAnsi="Times New Roman" w:cs="Times New Roman"/>
          <w:sz w:val="24"/>
          <w:szCs w:val="24"/>
        </w:rPr>
        <w:t>ada@ada.lt</w:t>
      </w:r>
      <w:proofErr w:type="spellEnd"/>
      <w:r w:rsidRPr="00E80FEA">
        <w:rPr>
          <w:rFonts w:ascii="Times New Roman" w:hAnsi="Times New Roman" w:cs="Times New Roman"/>
          <w:sz w:val="24"/>
          <w:szCs w:val="24"/>
        </w:rPr>
        <w:t xml:space="preserve">). </w:t>
      </w:r>
    </w:p>
    <w:p w14:paraId="71665A21" w14:textId="77777777" w:rsidR="00D614CE" w:rsidRPr="00E80FEA" w:rsidRDefault="00D614CE" w:rsidP="005723A6">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80FEA">
        <w:rPr>
          <w:rFonts w:ascii="Times New Roman" w:hAnsi="Times New Roman" w:cs="Times New Roman"/>
          <w:sz w:val="24"/>
          <w:szCs w:val="24"/>
        </w:rPr>
        <w:t xml:space="preserve"> </w:t>
      </w:r>
    </w:p>
    <w:p w14:paraId="7E9CA7B5" w14:textId="77777777" w:rsidR="00D614CE" w:rsidRPr="00E80FEA" w:rsidRDefault="00D614CE">
      <w:pPr>
        <w:spacing w:after="160" w:line="259" w:lineRule="auto"/>
        <w:rPr>
          <w:rFonts w:ascii="Times New Roman" w:hAnsi="Times New Roman" w:cs="Times New Roman"/>
          <w:sz w:val="24"/>
          <w:szCs w:val="24"/>
        </w:rPr>
      </w:pPr>
      <w:r w:rsidRPr="00E80FEA">
        <w:rPr>
          <w:rFonts w:ascii="Times New Roman" w:hAnsi="Times New Roman" w:cs="Times New Roman"/>
          <w:sz w:val="24"/>
          <w:szCs w:val="24"/>
        </w:rPr>
        <w:br w:type="page"/>
      </w:r>
    </w:p>
    <w:sectPr w:rsidR="00D614CE" w:rsidRPr="00E80FEA" w:rsidSect="00D754A0">
      <w:pgSz w:w="11907" w:h="16840" w:code="9"/>
      <w:pgMar w:top="851" w:right="567" w:bottom="851" w:left="1418"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A668" w14:textId="77777777" w:rsidR="00034859" w:rsidRDefault="00034859" w:rsidP="000E2D3B">
      <w:pPr>
        <w:spacing w:after="0" w:line="240" w:lineRule="auto"/>
      </w:pPr>
      <w:r>
        <w:separator/>
      </w:r>
    </w:p>
  </w:endnote>
  <w:endnote w:type="continuationSeparator" w:id="0">
    <w:p w14:paraId="1C311A98" w14:textId="77777777" w:rsidR="00034859" w:rsidRDefault="00034859"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2593" w14:textId="77777777" w:rsidR="00034859" w:rsidRDefault="00034859" w:rsidP="000E2D3B">
      <w:pPr>
        <w:spacing w:after="0" w:line="240" w:lineRule="auto"/>
      </w:pPr>
      <w:r>
        <w:separator/>
      </w:r>
    </w:p>
  </w:footnote>
  <w:footnote w:type="continuationSeparator" w:id="0">
    <w:p w14:paraId="68662674" w14:textId="77777777" w:rsidR="00034859" w:rsidRDefault="00034859"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0"/>
  </w:num>
  <w:num w:numId="2" w16cid:durableId="712264752">
    <w:abstractNumId w:val="1"/>
  </w:num>
  <w:num w:numId="3" w16cid:durableId="1818498678">
    <w:abstractNumId w:val="12"/>
  </w:num>
  <w:num w:numId="4" w16cid:durableId="857353088">
    <w:abstractNumId w:val="5"/>
  </w:num>
  <w:num w:numId="5" w16cid:durableId="957446994">
    <w:abstractNumId w:val="13"/>
  </w:num>
  <w:num w:numId="6" w16cid:durableId="30762550">
    <w:abstractNumId w:val="19"/>
  </w:num>
  <w:num w:numId="7" w16cid:durableId="358286827">
    <w:abstractNumId w:val="14"/>
  </w:num>
  <w:num w:numId="8" w16cid:durableId="1974020569">
    <w:abstractNumId w:val="2"/>
  </w:num>
  <w:num w:numId="9" w16cid:durableId="276566743">
    <w:abstractNumId w:val="0"/>
  </w:num>
  <w:num w:numId="10" w16cid:durableId="1093550348">
    <w:abstractNumId w:val="11"/>
  </w:num>
  <w:num w:numId="11" w16cid:durableId="539636460">
    <w:abstractNumId w:val="16"/>
  </w:num>
  <w:num w:numId="12" w16cid:durableId="1232546378">
    <w:abstractNumId w:val="9"/>
  </w:num>
  <w:num w:numId="13" w16cid:durableId="936257822">
    <w:abstractNumId w:val="6"/>
  </w:num>
  <w:num w:numId="14" w16cid:durableId="2141336993">
    <w:abstractNumId w:val="18"/>
  </w:num>
  <w:num w:numId="15" w16cid:durableId="1459255059">
    <w:abstractNumId w:val="17"/>
  </w:num>
  <w:num w:numId="16" w16cid:durableId="692805153">
    <w:abstractNumId w:val="10"/>
  </w:num>
  <w:num w:numId="17" w16cid:durableId="2064672343">
    <w:abstractNumId w:val="8"/>
  </w:num>
  <w:num w:numId="18" w16cid:durableId="607391074">
    <w:abstractNumId w:val="4"/>
  </w:num>
  <w:num w:numId="19" w16cid:durableId="1178229404">
    <w:abstractNumId w:val="15"/>
  </w:num>
  <w:num w:numId="20" w16cid:durableId="212430816">
    <w:abstractNumId w:val="3"/>
  </w:num>
  <w:num w:numId="21" w16cid:durableId="20933527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607"/>
    <w:rsid w:val="0001764C"/>
    <w:rsid w:val="00025902"/>
    <w:rsid w:val="00027CD8"/>
    <w:rsid w:val="00033E00"/>
    <w:rsid w:val="00034859"/>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25390"/>
    <w:rsid w:val="00146284"/>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2DF5"/>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761A3"/>
    <w:rsid w:val="00393920"/>
    <w:rsid w:val="003A455F"/>
    <w:rsid w:val="003C2DDB"/>
    <w:rsid w:val="003D1141"/>
    <w:rsid w:val="003D2A53"/>
    <w:rsid w:val="003F0B9E"/>
    <w:rsid w:val="003F4948"/>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02D0"/>
    <w:rsid w:val="00594421"/>
    <w:rsid w:val="00594B1D"/>
    <w:rsid w:val="00594E51"/>
    <w:rsid w:val="005A5221"/>
    <w:rsid w:val="005A6BEE"/>
    <w:rsid w:val="005B12ED"/>
    <w:rsid w:val="005B3BD2"/>
    <w:rsid w:val="005B4CD6"/>
    <w:rsid w:val="005C1E80"/>
    <w:rsid w:val="005C2ACF"/>
    <w:rsid w:val="005C4CC8"/>
    <w:rsid w:val="005C7136"/>
    <w:rsid w:val="005D1424"/>
    <w:rsid w:val="005D68DA"/>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1928"/>
    <w:rsid w:val="00715726"/>
    <w:rsid w:val="00720226"/>
    <w:rsid w:val="0072762D"/>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F1E19"/>
    <w:rsid w:val="007F3555"/>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3AB3"/>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2CFC"/>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21AD3"/>
    <w:rsid w:val="00B21BE7"/>
    <w:rsid w:val="00B57340"/>
    <w:rsid w:val="00B603C7"/>
    <w:rsid w:val="00B6094F"/>
    <w:rsid w:val="00B72946"/>
    <w:rsid w:val="00B74E6D"/>
    <w:rsid w:val="00B834E1"/>
    <w:rsid w:val="00B85A2D"/>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4EE2"/>
    <w:rsid w:val="00C23001"/>
    <w:rsid w:val="00C431A7"/>
    <w:rsid w:val="00C46420"/>
    <w:rsid w:val="00C537C2"/>
    <w:rsid w:val="00C54FCE"/>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0594"/>
    <w:rsid w:val="00CE504E"/>
    <w:rsid w:val="00CE5E5F"/>
    <w:rsid w:val="00D00246"/>
    <w:rsid w:val="00D06DC6"/>
    <w:rsid w:val="00D11AA8"/>
    <w:rsid w:val="00D12A56"/>
    <w:rsid w:val="00D152FD"/>
    <w:rsid w:val="00D21CB2"/>
    <w:rsid w:val="00D47546"/>
    <w:rsid w:val="00D47D03"/>
    <w:rsid w:val="00D55177"/>
    <w:rsid w:val="00D562DC"/>
    <w:rsid w:val="00D614CE"/>
    <w:rsid w:val="00D626E6"/>
    <w:rsid w:val="00D754A0"/>
    <w:rsid w:val="00D77E1B"/>
    <w:rsid w:val="00D85B3F"/>
    <w:rsid w:val="00D90C77"/>
    <w:rsid w:val="00D92D87"/>
    <w:rsid w:val="00D95E40"/>
    <w:rsid w:val="00D97973"/>
    <w:rsid w:val="00DA68A1"/>
    <w:rsid w:val="00DB37A3"/>
    <w:rsid w:val="00DD5A7F"/>
    <w:rsid w:val="00DD6280"/>
    <w:rsid w:val="00DD64B5"/>
    <w:rsid w:val="00DE2EE8"/>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80FEA"/>
    <w:rsid w:val="00EA237B"/>
    <w:rsid w:val="00EA712B"/>
    <w:rsid w:val="00EA79D5"/>
    <w:rsid w:val="00EA7B8D"/>
    <w:rsid w:val="00EB131F"/>
    <w:rsid w:val="00EB295C"/>
    <w:rsid w:val="00EB5DC0"/>
    <w:rsid w:val="00EC1769"/>
    <w:rsid w:val="00EC4435"/>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76307"/>
    <w:rsid w:val="00F83F50"/>
    <w:rsid w:val="00F840E1"/>
    <w:rsid w:val="00F85097"/>
    <w:rsid w:val="00F976D4"/>
    <w:rsid w:val="00FA07AA"/>
    <w:rsid w:val="00FA1FC8"/>
    <w:rsid w:val="00FB032B"/>
    <w:rsid w:val="00FB1B63"/>
    <w:rsid w:val="00FB2C50"/>
    <w:rsid w:val="00FC210A"/>
    <w:rsid w:val="00FC5F81"/>
    <w:rsid w:val="00FD37F8"/>
    <w:rsid w:val="00FD6B47"/>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D3DD"/>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2702</Words>
  <Characters>1541</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2</cp:revision>
  <cp:lastPrinted>2023-01-17T17:47:00Z</cp:lastPrinted>
  <dcterms:created xsi:type="dcterms:W3CDTF">2024-09-18T14:03:00Z</dcterms:created>
  <dcterms:modified xsi:type="dcterms:W3CDTF">2024-09-18T14:03:00Z</dcterms:modified>
</cp:coreProperties>
</file>